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3F79" w14:textId="0CF83CE2" w:rsidR="00D218F6" w:rsidRDefault="001609AA" w:rsidP="0085786E">
      <w:pPr>
        <w:pStyle w:val="Heading4"/>
        <w:jc w:val="both"/>
        <w:rPr>
          <w:b/>
          <w:bCs/>
          <w:color w:val="333399"/>
          <w:sz w:val="24"/>
          <w:szCs w:val="24"/>
          <w:u w:color="333399"/>
        </w:rPr>
      </w:pPr>
      <w:r>
        <w:rPr>
          <w:b/>
          <w:bCs/>
          <w:noProof/>
          <w:color w:val="333399"/>
          <w:sz w:val="24"/>
          <w:szCs w:val="24"/>
          <w:u w:color="333399"/>
          <w:lang w:val="en-GB"/>
        </w:rPr>
        <w:drawing>
          <wp:inline distT="0" distB="0" distL="0" distR="0" wp14:anchorId="02DF72FF" wp14:editId="514B4E91">
            <wp:extent cx="1504950" cy="54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96" cy="55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u w:color="000000"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5111F7C7" wp14:editId="56015A76">
                <wp:simplePos x="0" y="0"/>
                <wp:positionH relativeFrom="page">
                  <wp:posOffset>6610350</wp:posOffset>
                </wp:positionH>
                <wp:positionV relativeFrom="page">
                  <wp:posOffset>276860</wp:posOffset>
                </wp:positionV>
                <wp:extent cx="1644650" cy="46990"/>
                <wp:effectExtent l="0" t="635" r="317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46990"/>
                          <a:chOff x="0" y="0"/>
                          <a:chExt cx="51435" cy="752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" cy="7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" cy="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481B" w14:textId="77777777" w:rsidR="003A535E" w:rsidRDefault="003A535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11B1165" w14:textId="77777777" w:rsidR="0085786E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6772483" w14:textId="77777777" w:rsidR="0085786E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3C080BE" w14:textId="77777777" w:rsidR="0085786E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B17D9FB" w14:textId="77777777" w:rsidR="0085786E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D124DAB" w14:textId="77777777" w:rsidR="0085786E" w:rsidRPr="0082037F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DA21CBF">
              <v:group id="Group 2" style="position:absolute;left:0;text-align:left;margin-left:520.5pt;margin-top:21.8pt;width:129.5pt;height:3.7pt;z-index:251659264;mso-wrap-distance-left:4.5pt;mso-wrap-distance-top:4.5pt;mso-wrap-distance-right:4.5pt;mso-wrap-distance-bottom:4.5pt;mso-position-horizontal-relative:page;mso-position-vertical-relative:page" coordsize="51435,7524" o:spid="_x0000_s1026" w14:anchorId="5111F7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">
                <v:rect id="Rectangle 3" style="position:absolute;width:51435;height:7524;visibility:visible;mso-wrap-style:square;v-text-anchor:top" o:spid="_x0000_s102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">
                  <v:stroke miterlimit="4"/>
                </v:rect>
                <v:rect id="Rectangle 4" style="position:absolute;width:51435;height:7524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">
                  <v:stroke miterlimit="4"/>
                  <v:textbox>
                    <w:txbxContent>
                      <w:p w:rsidR="003A535E" w:rsidRDefault="003A535E" w14:paraId="672A6659" w14:textId="77777777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5786E" w:rsidRDefault="0085786E" w14:paraId="0A37501D" w14:textId="77777777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5786E" w:rsidRDefault="0085786E" w14:paraId="5DAB6C7B" w14:textId="77777777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5786E" w:rsidRDefault="0085786E" w14:paraId="02EB378F" w14:textId="77777777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85786E" w:rsidRDefault="0085786E" w14:paraId="6A05A809" w14:textId="77777777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Pr="0082037F" w:rsidR="0085786E" w:rsidRDefault="0085786E" w14:paraId="5A39BBE3" w14:textId="77777777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>
        <w:rPr>
          <w:b/>
          <w:bCs/>
          <w:noProof/>
          <w:color w:val="333399"/>
          <w:sz w:val="24"/>
          <w:szCs w:val="24"/>
          <w:u w:color="333399"/>
          <w:lang w:val="en-GB"/>
        </w:rPr>
        <w:drawing>
          <wp:inline distT="0" distB="0" distL="0" distR="0" wp14:anchorId="395B7BBD" wp14:editId="05A6D176">
            <wp:extent cx="1926572" cy="608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75" cy="6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>
        <w:rPr>
          <w:b/>
          <w:bCs/>
          <w:noProof/>
          <w:color w:val="333399"/>
          <w:sz w:val="24"/>
          <w:szCs w:val="24"/>
          <w:u w:color="333399"/>
          <w:lang w:val="en-GB"/>
        </w:rPr>
        <w:drawing>
          <wp:inline distT="0" distB="0" distL="0" distR="0" wp14:anchorId="6BBE6080" wp14:editId="0188F707">
            <wp:extent cx="1295400" cy="7534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49" cy="7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</w:p>
    <w:p w14:paraId="6438017C" w14:textId="77777777" w:rsidR="0085786E" w:rsidRDefault="0085786E" w:rsidP="0085786E">
      <w:pPr>
        <w:pStyle w:val="BodyA"/>
        <w:rPr>
          <w:lang w:val="en-US"/>
        </w:rPr>
      </w:pPr>
    </w:p>
    <w:p w14:paraId="539DEE0D" w14:textId="77777777" w:rsidR="0085786E" w:rsidRDefault="0085786E" w:rsidP="0085786E">
      <w:pPr>
        <w:pStyle w:val="BodyA"/>
        <w:rPr>
          <w:lang w:val="en-US"/>
        </w:rPr>
      </w:pPr>
    </w:p>
    <w:p w14:paraId="6CC25A29" w14:textId="77777777" w:rsidR="0085786E" w:rsidRDefault="0085786E" w:rsidP="0085786E">
      <w:pPr>
        <w:pStyle w:val="BodyA"/>
        <w:jc w:val="center"/>
        <w:rPr>
          <w:rFonts w:ascii="Arial" w:hAnsi="Arial" w:cs="Arial"/>
          <w:b/>
          <w:lang w:val="en-US"/>
        </w:rPr>
      </w:pPr>
      <w:r w:rsidRPr="0085786E">
        <w:rPr>
          <w:rFonts w:ascii="Arial" w:hAnsi="Arial" w:cs="Arial"/>
          <w:b/>
          <w:lang w:val="en-US"/>
        </w:rPr>
        <w:t>Job Specification</w:t>
      </w:r>
    </w:p>
    <w:p w14:paraId="7709D73E" w14:textId="77777777" w:rsidR="007353FA" w:rsidRDefault="007353FA" w:rsidP="0085786E">
      <w:pPr>
        <w:pStyle w:val="BodyA"/>
        <w:jc w:val="center"/>
        <w:rPr>
          <w:rFonts w:ascii="Arial" w:hAnsi="Arial" w:cs="Arial"/>
          <w:b/>
          <w:lang w:val="en-US"/>
        </w:rPr>
      </w:pPr>
    </w:p>
    <w:p w14:paraId="4F936B92" w14:textId="77777777" w:rsidR="007353FA" w:rsidRPr="0085786E" w:rsidRDefault="007353FA" w:rsidP="0085786E">
      <w:pPr>
        <w:pStyle w:val="BodyA"/>
        <w:jc w:val="center"/>
        <w:rPr>
          <w:rFonts w:ascii="Arial" w:hAnsi="Arial" w:cs="Arial"/>
          <w:b/>
          <w:lang w:val="en-US"/>
        </w:rPr>
      </w:pPr>
    </w:p>
    <w:p w14:paraId="6592983A" w14:textId="77777777" w:rsidR="0085786E" w:rsidRPr="0085786E" w:rsidRDefault="0085786E" w:rsidP="0085786E">
      <w:pPr>
        <w:pStyle w:val="BodyA"/>
        <w:jc w:val="center"/>
        <w:rPr>
          <w:rFonts w:ascii="Arial" w:hAnsi="Arial" w:cs="Arial"/>
          <w:b/>
          <w:lang w:val="en-US"/>
        </w:rPr>
      </w:pPr>
    </w:p>
    <w:p w14:paraId="43E6E141" w14:textId="77777777" w:rsidR="0085786E" w:rsidRPr="000E6DC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Job Title:</w:t>
      </w:r>
      <w:r>
        <w:tab/>
      </w: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Welfare Benefits </w:t>
      </w:r>
      <w:r w:rsidR="00D80E4F"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A</w:t>
      </w: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dvisor</w:t>
      </w:r>
    </w:p>
    <w:p w14:paraId="0B5C61F1" w14:textId="77777777" w:rsidR="0085786E" w:rsidRPr="000E6DC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72262088" w14:textId="77777777" w:rsidR="0085786E" w:rsidRP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Reports to:</w:t>
      </w:r>
      <w:r>
        <w:tab/>
      </w:r>
      <w:r w:rsidR="009667A0"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Project Manager (Bath and North East Somerset Citizens Advice) </w:t>
      </w:r>
    </w:p>
    <w:p w14:paraId="3BBAF446" w14:textId="77777777" w:rsidR="0085786E" w:rsidRPr="0085786E" w:rsidRDefault="0085786E" w:rsidP="3F9AAAAB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0E39E671" w14:textId="77777777" w:rsidR="0085786E" w:rsidRP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5E4A3BB0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Overall Responsibilities</w:t>
      </w:r>
    </w:p>
    <w:p w14:paraId="60E0C972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2A9CF395" w14:textId="77777777" w:rsidR="0085786E" w:rsidRPr="0077529B" w:rsidRDefault="0085786E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To p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>rovide</w:t>
      </w: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 welfare benefits advice to maximise income for clients 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>and their families who are treated at the RUH/supported by Dorothy House who will have cancer, MND, MS and other life shortening conditions</w:t>
      </w:r>
    </w:p>
    <w:p w14:paraId="62395473" w14:textId="17B56187" w:rsidR="0085786E" w:rsidRPr="0085786E" w:rsidRDefault="0085786E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To work with</w:t>
      </w:r>
      <w:r w:rsidR="0077529B" w:rsidRPr="3F9AAAAB">
        <w:rPr>
          <w:rFonts w:ascii="Arial" w:eastAsia="Arial" w:hAnsi="Arial" w:cs="Arial"/>
          <w:sz w:val="22"/>
          <w:szCs w:val="22"/>
          <w:lang w:val="en-US"/>
        </w:rPr>
        <w:t>in</w:t>
      </w: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9C17E4">
        <w:rPr>
          <w:rFonts w:ascii="Arial" w:eastAsia="Arial" w:hAnsi="Arial" w:cs="Arial"/>
          <w:sz w:val="22"/>
          <w:szCs w:val="22"/>
          <w:lang w:val="en-US"/>
        </w:rPr>
        <w:t>Citizens</w:t>
      </w: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 Advi</w:t>
      </w:r>
      <w:r w:rsidR="009C17E4">
        <w:rPr>
          <w:rFonts w:ascii="Arial" w:eastAsia="Arial" w:hAnsi="Arial" w:cs="Arial"/>
          <w:sz w:val="22"/>
          <w:szCs w:val="22"/>
          <w:lang w:val="en-US"/>
        </w:rPr>
        <w:t>c</w:t>
      </w: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e Bath </w:t>
      </w:r>
      <w:r w:rsidR="0077529B" w:rsidRPr="3F9AAAAB">
        <w:rPr>
          <w:rFonts w:ascii="Arial" w:eastAsia="Arial" w:hAnsi="Arial" w:cs="Arial"/>
          <w:sz w:val="22"/>
          <w:szCs w:val="22"/>
          <w:lang w:val="en-US"/>
        </w:rPr>
        <w:t>(CA) premises</w:t>
      </w: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 xml:space="preserve">and off site as appropriate </w:t>
      </w:r>
      <w:r w:rsidRPr="3F9AAAAB">
        <w:rPr>
          <w:rFonts w:ascii="Arial" w:eastAsia="Arial" w:hAnsi="Arial" w:cs="Arial"/>
          <w:sz w:val="22"/>
          <w:szCs w:val="22"/>
          <w:lang w:val="en-US"/>
        </w:rPr>
        <w:t>using Casebook systems tools and working constructively with CA staff and management</w:t>
      </w:r>
    </w:p>
    <w:p w14:paraId="4C6997E5" w14:textId="77777777" w:rsidR="0085786E" w:rsidRDefault="0085786E" w:rsidP="3F9AAAAB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09F4F70C" w14:textId="77777777" w:rsidR="0085786E" w:rsidRDefault="0085786E" w:rsidP="3F9AAAAB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15B64C72" w14:textId="77777777" w:rsidR="0085786E" w:rsidRDefault="0085786E" w:rsidP="3F9AAAAB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0D9F7707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Communication Responsibilities</w:t>
      </w:r>
    </w:p>
    <w:p w14:paraId="39A5F134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2E23316E" w14:textId="77777777" w:rsidR="0077529B" w:rsidRPr="0077529B" w:rsidRDefault="0077529B" w:rsidP="3F9AAA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</w:rPr>
        <w:t xml:space="preserve">To adopt a team approach and be a proactive team member within </w:t>
      </w:r>
      <w:r w:rsidR="007B094A" w:rsidRPr="3F9AAAAB">
        <w:rPr>
          <w:rFonts w:ascii="Arial" w:eastAsia="Arial" w:hAnsi="Arial" w:cs="Arial"/>
          <w:sz w:val="22"/>
          <w:szCs w:val="22"/>
        </w:rPr>
        <w:t>Citizens Advice BANES.</w:t>
      </w:r>
    </w:p>
    <w:p w14:paraId="172C2520" w14:textId="77777777" w:rsidR="0077529B" w:rsidRPr="0077529B" w:rsidRDefault="0077529B" w:rsidP="3F9AAA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</w:rPr>
        <w:t>To be non-judgmental and empathetic</w:t>
      </w:r>
    </w:p>
    <w:p w14:paraId="13990023" w14:textId="77777777" w:rsidR="0077529B" w:rsidRPr="0077529B" w:rsidRDefault="0077529B" w:rsidP="3F9AAA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</w:rPr>
        <w:t>To adhere to the policy of confidentiality and sharing of information</w:t>
      </w:r>
    </w:p>
    <w:p w14:paraId="6FA70B70" w14:textId="77777777" w:rsidR="0077529B" w:rsidRPr="0077529B" w:rsidRDefault="0077529B" w:rsidP="3F9AAA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</w:rPr>
        <w:t>To be non-discriminatory</w:t>
      </w:r>
    </w:p>
    <w:p w14:paraId="766EC7E3" w14:textId="77777777" w:rsidR="0077529B" w:rsidRPr="0077529B" w:rsidRDefault="0077529B" w:rsidP="3F9AAA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</w:rPr>
        <w:t xml:space="preserve">To promote positive perceptions of </w:t>
      </w:r>
      <w:r w:rsidR="009667A0" w:rsidRPr="3F9AAAAB">
        <w:rPr>
          <w:rFonts w:ascii="Arial" w:eastAsia="Arial" w:hAnsi="Arial" w:cs="Arial"/>
          <w:sz w:val="22"/>
          <w:szCs w:val="22"/>
        </w:rPr>
        <w:t>Citizens Advice BANES and partners</w:t>
      </w:r>
      <w:r w:rsidRPr="3F9AAAAB">
        <w:rPr>
          <w:rFonts w:ascii="Arial" w:eastAsia="Arial" w:hAnsi="Arial" w:cs="Arial"/>
          <w:sz w:val="22"/>
          <w:szCs w:val="22"/>
        </w:rPr>
        <w:t xml:space="preserve"> at all times</w:t>
      </w:r>
    </w:p>
    <w:p w14:paraId="12F74794" w14:textId="77777777" w:rsidR="0077529B" w:rsidRPr="0077529B" w:rsidRDefault="0077529B" w:rsidP="3F9AAA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</w:rPr>
        <w:t>To maintain positive working relationships with other employees</w:t>
      </w:r>
    </w:p>
    <w:p w14:paraId="3381B2D6" w14:textId="77777777" w:rsidR="0077529B" w:rsidRPr="0077529B" w:rsidRDefault="0077529B" w:rsidP="3F9AAA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</w:rPr>
        <w:t>To attend supervision, appraisals and team meetings</w:t>
      </w:r>
    </w:p>
    <w:p w14:paraId="11B68CD1" w14:textId="77777777" w:rsidR="0077529B" w:rsidRPr="0077529B" w:rsidRDefault="0077529B" w:rsidP="3F9AAAA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</w:rPr>
        <w:t>To attend training and relevant courses for professional development</w:t>
      </w:r>
    </w:p>
    <w:p w14:paraId="2344F5EF" w14:textId="77777777" w:rsidR="0085786E" w:rsidRPr="0077529B" w:rsidRDefault="0085786E" w:rsidP="3F9AAAAB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279B9AA8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1788E7CA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7A30F22B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Specific Responsibilities</w:t>
      </w:r>
    </w:p>
    <w:p w14:paraId="42C747E5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721DE1CC" w14:textId="77777777" w:rsidR="0077529B" w:rsidRPr="0077529B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Explain welfare benefit rules and who can claim, checking that clients are claiming all the benefits they are entitled to.</w:t>
      </w:r>
    </w:p>
    <w:p w14:paraId="7F6C457E" w14:textId="77777777" w:rsidR="0077529B" w:rsidRPr="0077529B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Discuss options and courses of action with clients.</w:t>
      </w:r>
    </w:p>
    <w:p w14:paraId="77B2F2AC" w14:textId="77777777" w:rsidR="0077529B" w:rsidRPr="0077529B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Support clients to complete their forms, other paperwork as necessary, make telephone calls regarding a client’s benefit issue and following up on mandatory reconsiderations and appeals.</w:t>
      </w:r>
    </w:p>
    <w:p w14:paraId="2714B316" w14:textId="77777777" w:rsidR="0077529B" w:rsidRPr="0077529B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Help clients get ready for appeals.</w:t>
      </w:r>
    </w:p>
    <w:p w14:paraId="60271D8B" w14:textId="77777777" w:rsidR="0077529B" w:rsidRPr="009667A0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Link with the 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>Department for Work and Pensions</w:t>
      </w: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 and other organisations as necessary on behalf of the client and act as their advocate.</w:t>
      </w:r>
    </w:p>
    <w:p w14:paraId="57A5536F" w14:textId="15131A60" w:rsidR="0077529B" w:rsidRPr="0077529B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Signpost clients to other appropriate organisations</w:t>
      </w:r>
      <w:r w:rsidR="009C17E4">
        <w:rPr>
          <w:rFonts w:ascii="Arial" w:eastAsia="Arial" w:hAnsi="Arial" w:cs="Arial"/>
          <w:sz w:val="22"/>
          <w:szCs w:val="22"/>
          <w:lang w:val="en-US"/>
        </w:rPr>
        <w:t xml:space="preserve"> if the CA</w:t>
      </w: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 Welfare Benefits service does not meet their needs.</w:t>
      </w:r>
    </w:p>
    <w:p w14:paraId="7C7E9F6A" w14:textId="77777777" w:rsidR="0077529B" w:rsidRPr="009667A0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Keep up to date confidential records using CA </w:t>
      </w:r>
      <w:r w:rsidR="00D80E4F" w:rsidRPr="3F9AAAAB">
        <w:rPr>
          <w:rFonts w:ascii="Arial" w:eastAsia="Arial" w:hAnsi="Arial" w:cs="Arial"/>
          <w:sz w:val="22"/>
          <w:szCs w:val="22"/>
          <w:lang w:val="en-US"/>
        </w:rPr>
        <w:t>systems.</w:t>
      </w:r>
    </w:p>
    <w:p w14:paraId="20B69A66" w14:textId="77777777" w:rsidR="0077529B" w:rsidRPr="009667A0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Manage your own workload and ensure you are able to meet deadlines.</w:t>
      </w:r>
    </w:p>
    <w:p w14:paraId="184DFC52" w14:textId="77777777" w:rsidR="0077529B" w:rsidRPr="009667A0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Train and mentor volunteers to support welfare benefits clients.</w:t>
      </w:r>
    </w:p>
    <w:p w14:paraId="02D59149" w14:textId="77777777" w:rsidR="0077529B" w:rsidRPr="0077529B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lastRenderedPageBreak/>
        <w:t>Keep up to date with relevant legal and policy changes and welfare reforms.</w:t>
      </w:r>
    </w:p>
    <w:p w14:paraId="56335989" w14:textId="77777777" w:rsidR="0077529B" w:rsidRDefault="0077529B" w:rsidP="3F9AAAAB">
      <w:pPr>
        <w:pStyle w:val="BodyA"/>
        <w:widowControl w:val="0"/>
        <w:numPr>
          <w:ilvl w:val="0"/>
          <w:numId w:val="3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Identify and discuss any training needs at supervision and yearly appraisal with line manager.</w:t>
      </w:r>
    </w:p>
    <w:p w14:paraId="0AFEC992" w14:textId="77777777" w:rsidR="00D80E4F" w:rsidRDefault="00D80E4F" w:rsidP="3F9AAAAB">
      <w:pPr>
        <w:pStyle w:val="BodyA"/>
        <w:widowControl w:val="0"/>
        <w:rPr>
          <w:rFonts w:ascii="Arial" w:eastAsia="Arial" w:hAnsi="Arial" w:cs="Arial"/>
          <w:sz w:val="22"/>
          <w:szCs w:val="22"/>
          <w:lang w:val="en-US"/>
        </w:rPr>
      </w:pPr>
    </w:p>
    <w:p w14:paraId="6B87A6A0" w14:textId="77777777" w:rsidR="00D80E4F" w:rsidRPr="00D80E4F" w:rsidRDefault="00D80E4F" w:rsidP="3F9AAAAB">
      <w:pPr>
        <w:pStyle w:val="BodyA"/>
        <w:widowContro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Social Policy </w:t>
      </w:r>
    </w:p>
    <w:p w14:paraId="4E1037FE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5F40EC74" w14:textId="77777777" w:rsidR="00D80E4F" w:rsidRPr="00D80E4F" w:rsidRDefault="00D80E4F" w:rsidP="3F9AAAAB">
      <w:pPr>
        <w:pStyle w:val="BodyA"/>
        <w:numPr>
          <w:ilvl w:val="0"/>
          <w:numId w:val="10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Assist with social policy work by providing information about the client’s circumstances, attending social policy meetings, campaigning for change and contributing evidence to research reports.</w:t>
      </w:r>
    </w:p>
    <w:p w14:paraId="58BC0E88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418662EE" w14:textId="77777777" w:rsidR="0085786E" w:rsidRDefault="00D80E4F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External Networking</w:t>
      </w:r>
    </w:p>
    <w:p w14:paraId="5B8E1109" w14:textId="77777777" w:rsidR="00D80E4F" w:rsidRDefault="00D80E4F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74307888" w14:textId="45E2DD4D" w:rsidR="00D80E4F" w:rsidRDefault="009C17E4" w:rsidP="3F9AAAAB">
      <w:pPr>
        <w:pStyle w:val="BodyA"/>
        <w:numPr>
          <w:ilvl w:val="0"/>
          <w:numId w:val="10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Liaise</w:t>
      </w:r>
      <w:r w:rsidR="00D80E4F" w:rsidRPr="3F9AAAAB">
        <w:rPr>
          <w:rFonts w:ascii="Arial" w:eastAsia="Arial" w:hAnsi="Arial" w:cs="Arial"/>
          <w:sz w:val="22"/>
          <w:szCs w:val="22"/>
          <w:lang w:val="en-US"/>
        </w:rPr>
        <w:t xml:space="preserve"> closely with the Cancer Information Cent</w:t>
      </w:r>
      <w:r w:rsidR="007B094A" w:rsidRPr="3F9AAAAB">
        <w:rPr>
          <w:rFonts w:ascii="Arial" w:eastAsia="Arial" w:hAnsi="Arial" w:cs="Arial"/>
          <w:sz w:val="22"/>
          <w:szCs w:val="22"/>
          <w:lang w:val="en-US"/>
        </w:rPr>
        <w:t>re</w:t>
      </w:r>
      <w:r w:rsidR="00D80E4F" w:rsidRPr="3F9AAAAB">
        <w:rPr>
          <w:rFonts w:ascii="Arial" w:eastAsia="Arial" w:hAnsi="Arial" w:cs="Arial"/>
          <w:sz w:val="22"/>
          <w:szCs w:val="22"/>
          <w:lang w:val="en-US"/>
        </w:rPr>
        <w:t xml:space="preserve"> staff at the Royal United Hospital and nurse specialists</w:t>
      </w:r>
    </w:p>
    <w:p w14:paraId="028CF9B0" w14:textId="77777777" w:rsidR="00D80E4F" w:rsidRDefault="00D80E4F" w:rsidP="3F9AAAAB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75538736" w14:textId="77777777" w:rsidR="00D80E4F" w:rsidRPr="00D80E4F" w:rsidRDefault="00D80E4F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Professional Development</w:t>
      </w:r>
      <w:bookmarkStart w:id="0" w:name="_GoBack"/>
      <w:bookmarkEnd w:id="0"/>
    </w:p>
    <w:p w14:paraId="20771E41" w14:textId="77777777" w:rsidR="00D80E4F" w:rsidRDefault="00D80E4F" w:rsidP="3F9AAAAB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14D062EE" w14:textId="77777777" w:rsidR="00D80E4F" w:rsidRDefault="00D80E4F" w:rsidP="3F9AAAAB">
      <w:pPr>
        <w:pStyle w:val="BodyA"/>
        <w:numPr>
          <w:ilvl w:val="0"/>
          <w:numId w:val="10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Keep up to date with legislation, case law, policies and procedures relating to Welfare Rights, undertake appropriate training and read relevant publications</w:t>
      </w:r>
    </w:p>
    <w:p w14:paraId="19700A99" w14:textId="77777777" w:rsidR="00D80E4F" w:rsidRDefault="00D80E4F" w:rsidP="3F9AAAAB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7A5343A7" w14:textId="77777777" w:rsidR="00D80E4F" w:rsidRPr="00D80E4F" w:rsidRDefault="00D80E4F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Adherence to Citizens Advice policies and procedures </w:t>
      </w:r>
    </w:p>
    <w:p w14:paraId="67576716" w14:textId="77777777" w:rsidR="00D80E4F" w:rsidRDefault="00D80E4F" w:rsidP="3F9AAAAB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1F1A95EE" w14:textId="77777777" w:rsidR="00D80E4F" w:rsidRDefault="00D80E4F" w:rsidP="3F9AAAAB">
      <w:pPr>
        <w:pStyle w:val="BodyA"/>
        <w:numPr>
          <w:ilvl w:val="0"/>
          <w:numId w:val="10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Demonstrate a commitment to and understanding of the Aims and Principles of the Citizens Advice Service and its equal opportunities policies</w:t>
      </w:r>
    </w:p>
    <w:p w14:paraId="59F68441" w14:textId="77777777" w:rsidR="00D80E4F" w:rsidRDefault="00D80E4F" w:rsidP="3F9AAAAB">
      <w:pPr>
        <w:pStyle w:val="BodyA"/>
        <w:numPr>
          <w:ilvl w:val="0"/>
          <w:numId w:val="10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Abide by health and safety guidelines and share responsibility for safety of yourself and your colleagues</w:t>
      </w:r>
    </w:p>
    <w:p w14:paraId="613CA5AD" w14:textId="77777777" w:rsidR="00D80E4F" w:rsidRPr="00D80E4F" w:rsidRDefault="00D80E4F" w:rsidP="3F9AAAAB">
      <w:pPr>
        <w:pStyle w:val="BodyA"/>
        <w:numPr>
          <w:ilvl w:val="0"/>
          <w:numId w:val="10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Any other duties commensurate with the post as required by the Macmillan Project Manager</w:t>
      </w:r>
    </w:p>
    <w:p w14:paraId="6EACC58C" w14:textId="77777777" w:rsidR="00D80E4F" w:rsidRDefault="00D80E4F" w:rsidP="3F9AAAAB">
      <w:pPr>
        <w:pStyle w:val="BodyA"/>
        <w:ind w:left="720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752374AE" w14:textId="77777777" w:rsidR="0085786E" w:rsidRDefault="009667A0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Primary p</w:t>
      </w:r>
      <w:r w:rsidR="0085786E"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lace of Work</w:t>
      </w:r>
    </w:p>
    <w:p w14:paraId="6C403BE8" w14:textId="77777777" w:rsidR="0077529B" w:rsidRDefault="0077529B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7747277E" w14:textId="77777777" w:rsidR="0085786E" w:rsidRPr="000E6DCE" w:rsidRDefault="004B4AE2" w:rsidP="3F9AAAAB">
      <w:pPr>
        <w:pStyle w:val="BodyA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color w:val="auto"/>
          <w:sz w:val="22"/>
          <w:szCs w:val="22"/>
          <w:lang w:val="en-US"/>
        </w:rPr>
        <w:t>Citizens Advice, Edgar Buildings, Bath, BA1 2EE</w:t>
      </w:r>
    </w:p>
    <w:p w14:paraId="7FC3027B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774336AB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Hours of Work</w:t>
      </w:r>
    </w:p>
    <w:p w14:paraId="6895466A" w14:textId="77777777" w:rsidR="0077529B" w:rsidRDefault="0077529B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41BB39EF" w14:textId="77777777" w:rsidR="0077529B" w:rsidRPr="0077529B" w:rsidRDefault="009667A0" w:rsidP="3F9AAAAB">
      <w:pPr>
        <w:pStyle w:val="BodyA"/>
        <w:numPr>
          <w:ilvl w:val="0"/>
          <w:numId w:val="9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15hours</w:t>
      </w:r>
      <w:r w:rsidR="0077529B" w:rsidRPr="3F9AAAAB">
        <w:rPr>
          <w:rFonts w:ascii="Arial" w:eastAsia="Arial" w:hAnsi="Arial" w:cs="Arial"/>
          <w:sz w:val="22"/>
          <w:szCs w:val="22"/>
          <w:lang w:val="en-US"/>
        </w:rPr>
        <w:t xml:space="preserve"> per week (</w:t>
      </w: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flexible </w:t>
      </w:r>
      <w:r w:rsidR="0077529B" w:rsidRPr="3F9AAAAB">
        <w:rPr>
          <w:rFonts w:ascii="Arial" w:eastAsia="Arial" w:hAnsi="Arial" w:cs="Arial"/>
          <w:sz w:val="22"/>
          <w:szCs w:val="22"/>
          <w:lang w:val="en-US"/>
        </w:rPr>
        <w:t>Monday – Friday)</w:t>
      </w:r>
    </w:p>
    <w:p w14:paraId="46AA4F1B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0EA98B04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1946C184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>Salary Package</w:t>
      </w:r>
    </w:p>
    <w:p w14:paraId="4A7AAD1C" w14:textId="77777777" w:rsidR="00902535" w:rsidRDefault="00902535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5F4FE1F0" w14:textId="11BF80F2" w:rsidR="0077529B" w:rsidRPr="00902535" w:rsidRDefault="00902535" w:rsidP="3F9AAAAB">
      <w:pPr>
        <w:pStyle w:val="BodyA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£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>24,051</w:t>
      </w:r>
      <w:r w:rsidR="009C17E4">
        <w:rPr>
          <w:rFonts w:ascii="Arial" w:eastAsia="Arial" w:hAnsi="Arial" w:cs="Arial"/>
          <w:sz w:val="22"/>
          <w:szCs w:val="22"/>
          <w:lang w:val="en-US"/>
        </w:rPr>
        <w:t xml:space="preserve"> pro rata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 xml:space="preserve"> (p</w:t>
      </w:r>
      <w:r w:rsidR="009C17E4">
        <w:rPr>
          <w:rFonts w:ascii="Arial" w:eastAsia="Arial" w:hAnsi="Arial" w:cs="Arial"/>
          <w:sz w:val="22"/>
          <w:szCs w:val="22"/>
          <w:lang w:val="en-US"/>
        </w:rPr>
        <w:t>er annum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 xml:space="preserve"> £9</w:t>
      </w:r>
      <w:r w:rsidR="009C17E4">
        <w:rPr>
          <w:rFonts w:ascii="Arial" w:eastAsia="Arial" w:hAnsi="Arial" w:cs="Arial"/>
          <w:sz w:val="22"/>
          <w:szCs w:val="22"/>
          <w:lang w:val="en-US"/>
        </w:rPr>
        <w:t>,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>620.40)</w:t>
      </w:r>
    </w:p>
    <w:p w14:paraId="169B9B11" w14:textId="77777777" w:rsidR="00902535" w:rsidRPr="00902535" w:rsidRDefault="00902535" w:rsidP="3F9AAAAB">
      <w:pPr>
        <w:pStyle w:val="BodyA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Workplace pension scheme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 xml:space="preserve"> (6% </w:t>
      </w:r>
      <w:r w:rsidR="00D80E4F" w:rsidRPr="3F9AAAAB">
        <w:rPr>
          <w:rFonts w:ascii="Arial" w:eastAsia="Arial" w:hAnsi="Arial" w:cs="Arial"/>
          <w:sz w:val="22"/>
          <w:szCs w:val="22"/>
          <w:lang w:val="en-US"/>
        </w:rPr>
        <w:t>employers’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 xml:space="preserve"> contribution)</w:t>
      </w:r>
    </w:p>
    <w:p w14:paraId="6A989DB6" w14:textId="77777777" w:rsidR="0077529B" w:rsidRPr="0077529B" w:rsidRDefault="0077529B" w:rsidP="3F9AAAAB">
      <w:pPr>
        <w:pStyle w:val="BodyA"/>
        <w:numPr>
          <w:ilvl w:val="0"/>
          <w:numId w:val="9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25 day’s holiday per year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 xml:space="preserve"> (pro rata 10 days) increasing after 5 </w:t>
      </w:r>
      <w:r w:rsidR="00D80E4F" w:rsidRPr="3F9AAAAB">
        <w:rPr>
          <w:rFonts w:ascii="Arial" w:eastAsia="Arial" w:hAnsi="Arial" w:cs="Arial"/>
          <w:sz w:val="22"/>
          <w:szCs w:val="22"/>
          <w:lang w:val="en-US"/>
        </w:rPr>
        <w:t>years’ service</w:t>
      </w:r>
      <w:r w:rsidRPr="3F9AAAAB">
        <w:rPr>
          <w:rFonts w:ascii="Arial" w:eastAsia="Arial" w:hAnsi="Arial" w:cs="Arial"/>
          <w:sz w:val="22"/>
          <w:szCs w:val="22"/>
          <w:lang w:val="en-US"/>
        </w:rPr>
        <w:t xml:space="preserve"> + Public and Bank Holidays</w:t>
      </w:r>
      <w:r w:rsidR="009667A0" w:rsidRPr="3F9AAAAB">
        <w:rPr>
          <w:rFonts w:ascii="Arial" w:eastAsia="Arial" w:hAnsi="Arial" w:cs="Arial"/>
          <w:sz w:val="22"/>
          <w:szCs w:val="22"/>
          <w:lang w:val="en-US"/>
        </w:rPr>
        <w:t xml:space="preserve"> (maximum 8 days)</w:t>
      </w:r>
    </w:p>
    <w:p w14:paraId="7BE73458" w14:textId="77777777" w:rsidR="00806BC8" w:rsidRDefault="00806BC8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6FCFFD04" w14:textId="77777777" w:rsidR="0085786E" w:rsidRDefault="0085786E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3F9AAAAB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Other information </w:t>
      </w:r>
    </w:p>
    <w:p w14:paraId="192A75C5" w14:textId="77777777" w:rsidR="001609AA" w:rsidRDefault="001609AA" w:rsidP="3F9AAAAB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0CF4CF07" w14:textId="77777777" w:rsidR="001609AA" w:rsidRDefault="001609AA" w:rsidP="3F9AAAAB">
      <w:pPr>
        <w:pStyle w:val="BodyA"/>
        <w:numPr>
          <w:ilvl w:val="0"/>
          <w:numId w:val="11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This role will involve supporting clients in their homes or other outreach sites. Driving license and own transport will be required</w:t>
      </w:r>
    </w:p>
    <w:p w14:paraId="26B6E575" w14:textId="77777777" w:rsidR="001609AA" w:rsidRDefault="001609AA" w:rsidP="3F9AAAAB">
      <w:pPr>
        <w:pStyle w:val="BodyA"/>
        <w:numPr>
          <w:ilvl w:val="0"/>
          <w:numId w:val="11"/>
        </w:numPr>
        <w:rPr>
          <w:rFonts w:ascii="Arial" w:eastAsia="Arial" w:hAnsi="Arial" w:cs="Arial"/>
          <w:sz w:val="22"/>
          <w:szCs w:val="22"/>
          <w:lang w:val="en-US"/>
        </w:rPr>
      </w:pPr>
      <w:r w:rsidRPr="3F9AAAAB">
        <w:rPr>
          <w:rFonts w:ascii="Arial" w:eastAsia="Arial" w:hAnsi="Arial" w:cs="Arial"/>
          <w:sz w:val="22"/>
          <w:szCs w:val="22"/>
          <w:lang w:val="en-US"/>
        </w:rPr>
        <w:t>Subject to enhanced DBS check</w:t>
      </w:r>
    </w:p>
    <w:p w14:paraId="518D8FE5" w14:textId="77777777" w:rsidR="0085786E" w:rsidRDefault="0085786E" w:rsidP="0085786E">
      <w:pPr>
        <w:pStyle w:val="BodyA"/>
        <w:rPr>
          <w:lang w:val="en-US"/>
        </w:rPr>
      </w:pPr>
    </w:p>
    <w:p w14:paraId="3ED62E97" w14:textId="77777777" w:rsidR="0085786E" w:rsidRPr="000E6DCE" w:rsidRDefault="001609AA" w:rsidP="0085786E">
      <w:pPr>
        <w:pStyle w:val="BodyA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July 2021</w:t>
      </w:r>
    </w:p>
    <w:p w14:paraId="39C62DFF" w14:textId="77777777" w:rsidR="003A535E" w:rsidRPr="003A535E" w:rsidRDefault="003A535E" w:rsidP="00C93E63">
      <w:pPr>
        <w:pStyle w:val="BodyA"/>
        <w:widowControl w:val="0"/>
        <w:rPr>
          <w:rFonts w:ascii="Arial" w:hAnsi="Arial" w:cs="Arial"/>
          <w:sz w:val="22"/>
          <w:szCs w:val="22"/>
          <w:lang w:val="en-US"/>
        </w:rPr>
      </w:pPr>
    </w:p>
    <w:sectPr w:rsidR="003A535E" w:rsidRPr="003A535E" w:rsidSect="00D218F6">
      <w:pgSz w:w="11900" w:h="16840"/>
      <w:pgMar w:top="1134" w:right="992" w:bottom="113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930F" w14:textId="77777777" w:rsidR="00253952" w:rsidRDefault="00253952" w:rsidP="00D218F6">
      <w:r>
        <w:separator/>
      </w:r>
    </w:p>
  </w:endnote>
  <w:endnote w:type="continuationSeparator" w:id="0">
    <w:p w14:paraId="0B6F9C58" w14:textId="77777777" w:rsidR="00253952" w:rsidRDefault="00253952" w:rsidP="00D2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2AE0" w14:textId="77777777" w:rsidR="00253952" w:rsidRDefault="00253952" w:rsidP="00D218F6">
      <w:r>
        <w:separator/>
      </w:r>
    </w:p>
  </w:footnote>
  <w:footnote w:type="continuationSeparator" w:id="0">
    <w:p w14:paraId="6F586A34" w14:textId="77777777" w:rsidR="00253952" w:rsidRDefault="00253952" w:rsidP="00D2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CF1"/>
    <w:multiLevelType w:val="hybridMultilevel"/>
    <w:tmpl w:val="BE0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0A44"/>
    <w:multiLevelType w:val="hybridMultilevel"/>
    <w:tmpl w:val="08B6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6EA1"/>
    <w:multiLevelType w:val="hybridMultilevel"/>
    <w:tmpl w:val="5598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11E"/>
    <w:multiLevelType w:val="hybridMultilevel"/>
    <w:tmpl w:val="6228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CBA"/>
    <w:multiLevelType w:val="hybridMultilevel"/>
    <w:tmpl w:val="4E1CFC92"/>
    <w:numStyleLink w:val="Bullets"/>
  </w:abstractNum>
  <w:abstractNum w:abstractNumId="5" w15:restartNumberingAfterBreak="0">
    <w:nsid w:val="3E527F28"/>
    <w:multiLevelType w:val="hybridMultilevel"/>
    <w:tmpl w:val="EDFA5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F5038B"/>
    <w:multiLevelType w:val="hybridMultilevel"/>
    <w:tmpl w:val="476E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440A"/>
    <w:multiLevelType w:val="hybridMultilevel"/>
    <w:tmpl w:val="F220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D47D5"/>
    <w:multiLevelType w:val="hybridMultilevel"/>
    <w:tmpl w:val="E152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044"/>
    <w:multiLevelType w:val="hybridMultilevel"/>
    <w:tmpl w:val="8762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00234"/>
    <w:multiLevelType w:val="hybridMultilevel"/>
    <w:tmpl w:val="4E1CFC92"/>
    <w:styleLink w:val="Bullets"/>
    <w:lvl w:ilvl="0" w:tplc="F39A1B98">
      <w:start w:val="1"/>
      <w:numFmt w:val="bullet"/>
      <w:lvlText w:val="•"/>
      <w:lvlJc w:val="left"/>
      <w:pPr>
        <w:tabs>
          <w:tab w:val="num" w:pos="189"/>
        </w:tabs>
        <w:ind w:left="2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CC632">
      <w:start w:val="1"/>
      <w:numFmt w:val="bullet"/>
      <w:lvlText w:val="•"/>
      <w:lvlJc w:val="left"/>
      <w:pPr>
        <w:tabs>
          <w:tab w:val="num" w:pos="789"/>
        </w:tabs>
        <w:ind w:left="8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16D804">
      <w:start w:val="1"/>
      <w:numFmt w:val="bullet"/>
      <w:lvlText w:val="•"/>
      <w:lvlJc w:val="left"/>
      <w:pPr>
        <w:tabs>
          <w:tab w:val="num" w:pos="1389"/>
        </w:tabs>
        <w:ind w:left="14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47BAA">
      <w:start w:val="1"/>
      <w:numFmt w:val="bullet"/>
      <w:lvlText w:val="•"/>
      <w:lvlJc w:val="left"/>
      <w:pPr>
        <w:tabs>
          <w:tab w:val="num" w:pos="1989"/>
        </w:tabs>
        <w:ind w:left="20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0A13A0">
      <w:start w:val="1"/>
      <w:numFmt w:val="bullet"/>
      <w:lvlText w:val="•"/>
      <w:lvlJc w:val="left"/>
      <w:pPr>
        <w:tabs>
          <w:tab w:val="num" w:pos="2589"/>
        </w:tabs>
        <w:ind w:left="26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529178">
      <w:start w:val="1"/>
      <w:numFmt w:val="bullet"/>
      <w:lvlText w:val="•"/>
      <w:lvlJc w:val="left"/>
      <w:pPr>
        <w:tabs>
          <w:tab w:val="num" w:pos="3189"/>
        </w:tabs>
        <w:ind w:left="32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2E4686">
      <w:start w:val="1"/>
      <w:numFmt w:val="bullet"/>
      <w:lvlText w:val="•"/>
      <w:lvlJc w:val="left"/>
      <w:pPr>
        <w:tabs>
          <w:tab w:val="num" w:pos="3789"/>
        </w:tabs>
        <w:ind w:left="38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F22C6E">
      <w:start w:val="1"/>
      <w:numFmt w:val="bullet"/>
      <w:lvlText w:val="•"/>
      <w:lvlJc w:val="left"/>
      <w:pPr>
        <w:tabs>
          <w:tab w:val="num" w:pos="4389"/>
        </w:tabs>
        <w:ind w:left="44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4C2E2">
      <w:start w:val="1"/>
      <w:numFmt w:val="bullet"/>
      <w:lvlText w:val="•"/>
      <w:lvlJc w:val="left"/>
      <w:pPr>
        <w:tabs>
          <w:tab w:val="num" w:pos="4989"/>
        </w:tabs>
        <w:ind w:left="50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F6"/>
    <w:rsid w:val="000E6DCE"/>
    <w:rsid w:val="001609AA"/>
    <w:rsid w:val="00253952"/>
    <w:rsid w:val="003A535E"/>
    <w:rsid w:val="003E20C6"/>
    <w:rsid w:val="003E6B41"/>
    <w:rsid w:val="004B4AE2"/>
    <w:rsid w:val="005F2B61"/>
    <w:rsid w:val="007353FA"/>
    <w:rsid w:val="0077529B"/>
    <w:rsid w:val="007B094A"/>
    <w:rsid w:val="00806BC8"/>
    <w:rsid w:val="0082037F"/>
    <w:rsid w:val="0085786E"/>
    <w:rsid w:val="00902535"/>
    <w:rsid w:val="009667A0"/>
    <w:rsid w:val="009C17E4"/>
    <w:rsid w:val="00A420E1"/>
    <w:rsid w:val="00AA15ED"/>
    <w:rsid w:val="00C93E63"/>
    <w:rsid w:val="00D218F6"/>
    <w:rsid w:val="00D26C1F"/>
    <w:rsid w:val="00D80E4F"/>
    <w:rsid w:val="00F56575"/>
    <w:rsid w:val="3F9AA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5643"/>
  <w15:docId w15:val="{726D5C17-E93B-470C-BB6A-EDA368F5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8F6"/>
    <w:rPr>
      <w:sz w:val="24"/>
      <w:szCs w:val="24"/>
      <w:lang w:val="en-US" w:eastAsia="en-US"/>
    </w:rPr>
  </w:style>
  <w:style w:type="paragraph" w:styleId="Heading4">
    <w:name w:val="heading 4"/>
    <w:next w:val="BodyA"/>
    <w:rsid w:val="00D218F6"/>
    <w:pPr>
      <w:keepNext/>
      <w:outlineLvl w:val="3"/>
    </w:pPr>
    <w:rPr>
      <w:rFonts w:ascii="Arial" w:hAnsi="Arial" w:cs="Arial Unicode MS"/>
      <w:color w:val="0000FF"/>
      <w:sz w:val="32"/>
      <w:szCs w:val="32"/>
      <w:u w:color="00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18F6"/>
    <w:rPr>
      <w:u w:val="single"/>
    </w:rPr>
  </w:style>
  <w:style w:type="paragraph" w:customStyle="1" w:styleId="HeaderFooter">
    <w:name w:val="Header &amp; Footer"/>
    <w:rsid w:val="00D218F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D218F6"/>
    <w:rPr>
      <w:rFonts w:cs="Arial Unicode MS"/>
      <w:color w:val="000000"/>
      <w:sz w:val="24"/>
      <w:szCs w:val="24"/>
      <w:u w:color="000000"/>
    </w:rPr>
  </w:style>
  <w:style w:type="paragraph" w:customStyle="1" w:styleId="CaptionA">
    <w:name w:val="Caption A"/>
    <w:rsid w:val="00D218F6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u w:color="000000"/>
      <w:lang w:val="en-US"/>
    </w:rPr>
  </w:style>
  <w:style w:type="paragraph" w:customStyle="1" w:styleId="Body">
    <w:name w:val="Body"/>
    <w:rsid w:val="00D218F6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rsid w:val="00D218F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5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7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E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A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A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172F313BA5D4BB5A3C9C1E7CB428B" ma:contentTypeVersion="12" ma:contentTypeDescription="Create a new document." ma:contentTypeScope="" ma:versionID="774df4265d319420401b43e47a4381af">
  <xsd:schema xmlns:xsd="http://www.w3.org/2001/XMLSchema" xmlns:xs="http://www.w3.org/2001/XMLSchema" xmlns:p="http://schemas.microsoft.com/office/2006/metadata/properties" xmlns:ns3="02accec5-648b-4140-99fd-bc5be807e8ec" xmlns:ns4="faadcdcc-343a-43e5-9e0b-b53e4aba2f7d" targetNamespace="http://schemas.microsoft.com/office/2006/metadata/properties" ma:root="true" ma:fieldsID="979d3b93e1b7f1cfb3aaf745214cf0bd" ns3:_="" ns4:_="">
    <xsd:import namespace="02accec5-648b-4140-99fd-bc5be807e8ec"/>
    <xsd:import namespace="faadcdcc-343a-43e5-9e0b-b53e4aba2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cec5-648b-4140-99fd-bc5be807e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dcc-343a-43e5-9e0b-b53e4aba2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7FB7A-69A4-48E8-BF04-78E556FA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ccec5-648b-4140-99fd-bc5be807e8ec"/>
    <ds:schemaRef ds:uri="faadcdcc-343a-43e5-9e0b-b53e4aba2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C9F5A-52C6-4CD9-BF4F-F460F1079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FEF13-B998-4D0F-BBE4-B2F5AF7B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>Freesoft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Morton</dc:creator>
  <cp:lastModifiedBy>Emily Davies</cp:lastModifiedBy>
  <cp:revision>4</cp:revision>
  <dcterms:created xsi:type="dcterms:W3CDTF">2021-07-09T16:46:00Z</dcterms:created>
  <dcterms:modified xsi:type="dcterms:W3CDTF">2021-07-16T13:32:00Z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0x010100069172F313BA5D4BB5A3C9C1E7CB428B</vt:lpwstr>
  </property>
</Properties>
</file>